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640" w:rsidRPr="002B5640" w:rsidRDefault="002B5640" w:rsidP="002B56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640">
        <w:rPr>
          <w:rFonts w:ascii="Times New Roman" w:hAnsi="Times New Roman" w:cs="Times New Roman"/>
          <w:b/>
          <w:sz w:val="28"/>
          <w:szCs w:val="28"/>
        </w:rPr>
        <w:t>NỘI DUNG, ĐẶC ĐIỂM CHÍNH SÁCH CỦA ẤN ĐỘ ĐỐI VỚI TRUNG</w:t>
      </w:r>
    </w:p>
    <w:p w:rsidR="002B5640" w:rsidRPr="002B5640" w:rsidRDefault="002B5640" w:rsidP="002B56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640">
        <w:rPr>
          <w:rFonts w:ascii="Times New Roman" w:hAnsi="Times New Roman" w:cs="Times New Roman"/>
          <w:b/>
          <w:sz w:val="28"/>
          <w:szCs w:val="28"/>
        </w:rPr>
        <w:t>QUỐ</w:t>
      </w:r>
      <w:r w:rsidRPr="002B5640">
        <w:rPr>
          <w:rFonts w:ascii="Times New Roman" w:hAnsi="Times New Roman" w:cs="Times New Roman"/>
          <w:b/>
          <w:sz w:val="28"/>
          <w:szCs w:val="28"/>
        </w:rPr>
        <w:t>C DƯ</w:t>
      </w:r>
      <w:r w:rsidRPr="002B5640">
        <w:rPr>
          <w:rFonts w:ascii="Times New Roman" w:hAnsi="Times New Roman" w:cs="Times New Roman"/>
          <w:b/>
          <w:sz w:val="28"/>
          <w:szCs w:val="28"/>
        </w:rPr>
        <w:t>ỚI THỜI THỦ TƢỚNG N.MODI: TÁC ĐỘNG VÀ HÀM Ý</w:t>
      </w:r>
    </w:p>
    <w:p w:rsidR="002B5640" w:rsidRPr="002B5640" w:rsidRDefault="002B5640" w:rsidP="002B56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640">
        <w:rPr>
          <w:rFonts w:ascii="Times New Roman" w:hAnsi="Times New Roman" w:cs="Times New Roman"/>
          <w:b/>
          <w:sz w:val="28"/>
          <w:szCs w:val="28"/>
        </w:rPr>
        <w:t>CHÍNH SÁCH CHO VIỆT NAM</w:t>
      </w:r>
    </w:p>
    <w:p w:rsidR="002B5640" w:rsidRPr="002B5640" w:rsidRDefault="002B5640" w:rsidP="002B5640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B5640">
        <w:rPr>
          <w:rFonts w:ascii="Times New Roman" w:hAnsi="Times New Roman" w:cs="Times New Roman"/>
          <w:b/>
          <w:sz w:val="28"/>
          <w:szCs w:val="28"/>
        </w:rPr>
        <w:t>Ths</w:t>
      </w:r>
      <w:proofErr w:type="spellEnd"/>
      <w:r w:rsidRPr="002B5640">
        <w:rPr>
          <w:rFonts w:ascii="Times New Roman" w:hAnsi="Times New Roman" w:cs="Times New Roman"/>
          <w:b/>
          <w:sz w:val="28"/>
          <w:szCs w:val="28"/>
        </w:rPr>
        <w:t xml:space="preserve">. NCS </w:t>
      </w:r>
      <w:proofErr w:type="spellStart"/>
      <w:r w:rsidRPr="002B5640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2B56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2B56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b/>
          <w:sz w:val="28"/>
          <w:szCs w:val="28"/>
        </w:rPr>
        <w:t>Oanh</w:t>
      </w:r>
      <w:proofErr w:type="spellEnd"/>
    </w:p>
    <w:p w:rsidR="002B5640" w:rsidRPr="002B5640" w:rsidRDefault="002B5640" w:rsidP="002B5640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B5640">
        <w:rPr>
          <w:rFonts w:ascii="Times New Roman" w:hAnsi="Times New Roman" w:cs="Times New Roman"/>
          <w:i/>
          <w:sz w:val="28"/>
          <w:szCs w:val="28"/>
        </w:rPr>
        <w:t>Viện</w:t>
      </w:r>
      <w:proofErr w:type="spellEnd"/>
      <w:r w:rsidRPr="002B56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i/>
          <w:sz w:val="28"/>
          <w:szCs w:val="28"/>
        </w:rPr>
        <w:t>nghiên</w:t>
      </w:r>
      <w:proofErr w:type="spellEnd"/>
      <w:r w:rsidRPr="002B56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i/>
          <w:sz w:val="28"/>
          <w:szCs w:val="28"/>
        </w:rPr>
        <w:t>cứu</w:t>
      </w:r>
      <w:proofErr w:type="spellEnd"/>
      <w:r w:rsidRPr="002B56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i/>
          <w:sz w:val="28"/>
          <w:szCs w:val="28"/>
        </w:rPr>
        <w:t>Ấn</w:t>
      </w:r>
      <w:proofErr w:type="spellEnd"/>
      <w:r w:rsidRPr="002B56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i/>
          <w:sz w:val="28"/>
          <w:szCs w:val="28"/>
        </w:rPr>
        <w:t>Độ</w:t>
      </w:r>
      <w:proofErr w:type="spellEnd"/>
      <w:r w:rsidRPr="002B56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2B56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i/>
          <w:sz w:val="28"/>
          <w:szCs w:val="28"/>
        </w:rPr>
        <w:t>Tây</w:t>
      </w:r>
      <w:proofErr w:type="spellEnd"/>
      <w:r w:rsidRPr="002B5640">
        <w:rPr>
          <w:rFonts w:ascii="Times New Roman" w:hAnsi="Times New Roman" w:cs="Times New Roman"/>
          <w:i/>
          <w:sz w:val="28"/>
          <w:szCs w:val="28"/>
        </w:rPr>
        <w:t xml:space="preserve"> Nam Á</w:t>
      </w:r>
    </w:p>
    <w:p w:rsidR="002B5640" w:rsidRPr="002B5640" w:rsidRDefault="002B5640" w:rsidP="002B5640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B5640">
        <w:rPr>
          <w:rFonts w:ascii="Times New Roman" w:hAnsi="Times New Roman" w:cs="Times New Roman"/>
          <w:b/>
          <w:sz w:val="28"/>
          <w:szCs w:val="28"/>
        </w:rPr>
        <w:t>Ths</w:t>
      </w:r>
      <w:proofErr w:type="spellEnd"/>
      <w:r w:rsidRPr="002B5640">
        <w:rPr>
          <w:rFonts w:ascii="Times New Roman" w:hAnsi="Times New Roman" w:cs="Times New Roman"/>
          <w:b/>
          <w:sz w:val="28"/>
          <w:szCs w:val="28"/>
        </w:rPr>
        <w:t xml:space="preserve">. NCS. </w:t>
      </w:r>
      <w:proofErr w:type="spellStart"/>
      <w:r w:rsidRPr="002B5640">
        <w:rPr>
          <w:rFonts w:ascii="Times New Roman" w:hAnsi="Times New Roman" w:cs="Times New Roman"/>
          <w:b/>
          <w:sz w:val="28"/>
          <w:szCs w:val="28"/>
        </w:rPr>
        <w:t>Quách</w:t>
      </w:r>
      <w:proofErr w:type="spellEnd"/>
      <w:r w:rsidRPr="002B56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2B56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b/>
          <w:sz w:val="28"/>
          <w:szCs w:val="28"/>
        </w:rPr>
        <w:t>Huệ</w:t>
      </w:r>
      <w:proofErr w:type="spellEnd"/>
    </w:p>
    <w:p w:rsidR="002B5640" w:rsidRPr="002B5640" w:rsidRDefault="002B5640" w:rsidP="002B5640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B5640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2B56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i/>
          <w:sz w:val="28"/>
          <w:szCs w:val="28"/>
        </w:rPr>
        <w:t>viện</w:t>
      </w:r>
      <w:proofErr w:type="spellEnd"/>
      <w:r w:rsidRPr="002B56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Pr="002B56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i/>
          <w:sz w:val="28"/>
          <w:szCs w:val="28"/>
        </w:rPr>
        <w:t>trị</w:t>
      </w:r>
      <w:proofErr w:type="spellEnd"/>
      <w:r w:rsidRPr="002B56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i/>
          <w:sz w:val="28"/>
          <w:szCs w:val="28"/>
        </w:rPr>
        <w:t>quốc</w:t>
      </w:r>
      <w:proofErr w:type="spellEnd"/>
      <w:r w:rsidRPr="002B56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i/>
          <w:sz w:val="28"/>
          <w:szCs w:val="28"/>
        </w:rPr>
        <w:t>gia</w:t>
      </w:r>
      <w:proofErr w:type="spellEnd"/>
      <w:r w:rsidRPr="002B5640">
        <w:rPr>
          <w:rFonts w:ascii="Times New Roman" w:hAnsi="Times New Roman" w:cs="Times New Roman"/>
          <w:i/>
          <w:sz w:val="28"/>
          <w:szCs w:val="28"/>
        </w:rPr>
        <w:t xml:space="preserve"> HCM</w:t>
      </w:r>
    </w:p>
    <w:p w:rsidR="002B5640" w:rsidRPr="002B5640" w:rsidRDefault="002B5640" w:rsidP="002B564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B5640">
        <w:rPr>
          <w:rFonts w:ascii="Times New Roman" w:hAnsi="Times New Roman" w:cs="Times New Roman"/>
          <w:b/>
          <w:sz w:val="28"/>
          <w:szCs w:val="28"/>
        </w:rPr>
        <w:t>Tóm</w:t>
      </w:r>
      <w:proofErr w:type="spellEnd"/>
      <w:r w:rsidRPr="002B56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b/>
          <w:sz w:val="28"/>
          <w:szCs w:val="28"/>
        </w:rPr>
        <w:t>tắt</w:t>
      </w:r>
      <w:proofErr w:type="spellEnd"/>
    </w:p>
    <w:p w:rsidR="002B5640" w:rsidRPr="002B5640" w:rsidRDefault="002B5640" w:rsidP="002B564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64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Modi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trỗi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dậy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vọng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châu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Á.</w:t>
      </w:r>
      <w:bookmarkStart w:id="0" w:name="_GoBack"/>
      <w:bookmarkEnd w:id="0"/>
    </w:p>
    <w:p w:rsidR="002B5640" w:rsidRDefault="002B5640" w:rsidP="002B564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64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trỗi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dậy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cục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châu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Á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cục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bối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 Nam.</w:t>
      </w:r>
    </w:p>
    <w:p w:rsidR="00A77479" w:rsidRPr="002B5640" w:rsidRDefault="002B5640" w:rsidP="002B564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5640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2B56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b/>
          <w:sz w:val="28"/>
          <w:szCs w:val="28"/>
        </w:rPr>
        <w:t>khóa</w:t>
      </w:r>
      <w:proofErr w:type="spellEnd"/>
      <w:r w:rsidRPr="002B564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B5640">
        <w:rPr>
          <w:rFonts w:ascii="Times New Roman" w:hAnsi="Times New Roman" w:cs="Times New Roman"/>
          <w:i/>
          <w:sz w:val="28"/>
          <w:szCs w:val="28"/>
        </w:rPr>
        <w:t>Việt</w:t>
      </w:r>
      <w:proofErr w:type="spellEnd"/>
      <w:r w:rsidRPr="002B5640">
        <w:rPr>
          <w:rFonts w:ascii="Times New Roman" w:hAnsi="Times New Roman" w:cs="Times New Roman"/>
          <w:i/>
          <w:sz w:val="28"/>
          <w:szCs w:val="28"/>
        </w:rPr>
        <w:t xml:space="preserve"> Nam, </w:t>
      </w:r>
      <w:proofErr w:type="spellStart"/>
      <w:r w:rsidRPr="002B5640">
        <w:rPr>
          <w:rFonts w:ascii="Times New Roman" w:hAnsi="Times New Roman" w:cs="Times New Roman"/>
          <w:i/>
          <w:sz w:val="28"/>
          <w:szCs w:val="28"/>
        </w:rPr>
        <w:t>Ấn</w:t>
      </w:r>
      <w:proofErr w:type="spellEnd"/>
      <w:r w:rsidRPr="002B56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i/>
          <w:sz w:val="28"/>
          <w:szCs w:val="28"/>
        </w:rPr>
        <w:t>Độ</w:t>
      </w:r>
      <w:proofErr w:type="spellEnd"/>
      <w:r w:rsidRPr="002B564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B5640">
        <w:rPr>
          <w:rFonts w:ascii="Times New Roman" w:hAnsi="Times New Roman" w:cs="Times New Roman"/>
          <w:i/>
          <w:sz w:val="28"/>
          <w:szCs w:val="28"/>
        </w:rPr>
        <w:t>Trung</w:t>
      </w:r>
      <w:proofErr w:type="spellEnd"/>
      <w:r w:rsidRPr="002B56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i/>
          <w:sz w:val="28"/>
          <w:szCs w:val="28"/>
        </w:rPr>
        <w:t>Quốc</w:t>
      </w:r>
      <w:proofErr w:type="spellEnd"/>
      <w:r w:rsidRPr="002B564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B5640">
        <w:rPr>
          <w:rFonts w:ascii="Times New Roman" w:hAnsi="Times New Roman" w:cs="Times New Roman"/>
          <w:i/>
          <w:sz w:val="28"/>
          <w:szCs w:val="28"/>
        </w:rPr>
        <w:t>Đối</w:t>
      </w:r>
      <w:proofErr w:type="spellEnd"/>
      <w:r w:rsidRPr="002B56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i/>
          <w:sz w:val="28"/>
          <w:szCs w:val="28"/>
        </w:rPr>
        <w:t>tác</w:t>
      </w:r>
      <w:proofErr w:type="spellEnd"/>
      <w:r w:rsidRPr="002B56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i/>
          <w:sz w:val="28"/>
          <w:szCs w:val="28"/>
        </w:rPr>
        <w:t>chiến</w:t>
      </w:r>
      <w:proofErr w:type="spellEnd"/>
      <w:r w:rsidRPr="002B56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i/>
          <w:sz w:val="28"/>
          <w:szCs w:val="28"/>
        </w:rPr>
        <w:t>lược</w:t>
      </w:r>
      <w:proofErr w:type="spellEnd"/>
      <w:r w:rsidRPr="002B56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i/>
          <w:sz w:val="28"/>
          <w:szCs w:val="28"/>
        </w:rPr>
        <w:t>toàn</w:t>
      </w:r>
      <w:proofErr w:type="spellEnd"/>
      <w:r w:rsidRPr="002B56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i/>
          <w:sz w:val="28"/>
          <w:szCs w:val="28"/>
        </w:rPr>
        <w:t>diện</w:t>
      </w:r>
      <w:proofErr w:type="spellEnd"/>
      <w:r w:rsidRPr="002B564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B5640">
        <w:rPr>
          <w:rFonts w:ascii="Times New Roman" w:hAnsi="Times New Roman" w:cs="Times New Roman"/>
          <w:i/>
          <w:sz w:val="28"/>
          <w:szCs w:val="28"/>
        </w:rPr>
        <w:t>nước</w:t>
      </w:r>
      <w:proofErr w:type="spellEnd"/>
      <w:r w:rsidRPr="002B56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i/>
          <w:sz w:val="28"/>
          <w:szCs w:val="28"/>
        </w:rPr>
        <w:t>lớn</w:t>
      </w:r>
      <w:proofErr w:type="spellEnd"/>
      <w:r w:rsidRPr="002B5640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B5640">
        <w:rPr>
          <w:rFonts w:ascii="Times New Roman" w:hAnsi="Times New Roman" w:cs="Times New Roman"/>
          <w:i/>
          <w:sz w:val="28"/>
          <w:szCs w:val="28"/>
        </w:rPr>
        <w:t>láng</w:t>
      </w:r>
      <w:proofErr w:type="spellEnd"/>
      <w:r w:rsidRPr="002B564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B5640">
        <w:rPr>
          <w:rFonts w:ascii="Times New Roman" w:hAnsi="Times New Roman" w:cs="Times New Roman"/>
          <w:i/>
          <w:sz w:val="28"/>
          <w:szCs w:val="28"/>
        </w:rPr>
        <w:t>giềng</w:t>
      </w:r>
      <w:proofErr w:type="spellEnd"/>
    </w:p>
    <w:sectPr w:rsidR="00A77479" w:rsidRPr="002B5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40"/>
    <w:rsid w:val="002B5640"/>
    <w:rsid w:val="00A7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CBB5A-13C1-4CEE-BA43-AC45EFE2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FF7717-138C-478C-93F7-3718C98811E2}"/>
</file>

<file path=customXml/itemProps2.xml><?xml version="1.0" encoding="utf-8"?>
<ds:datastoreItem xmlns:ds="http://schemas.openxmlformats.org/officeDocument/2006/customXml" ds:itemID="{956F3B5D-08AD-4637-B839-25FA8AB26095}"/>
</file>

<file path=customXml/itemProps3.xml><?xml version="1.0" encoding="utf-8"?>
<ds:datastoreItem xmlns:ds="http://schemas.openxmlformats.org/officeDocument/2006/customXml" ds:itemID="{06168306-D9C8-419B-BE7E-40D98DD80A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VinhHa</dc:creator>
  <cp:keywords/>
  <dc:description/>
  <cp:lastModifiedBy>VinhHa</cp:lastModifiedBy>
  <cp:revision>1</cp:revision>
  <dcterms:created xsi:type="dcterms:W3CDTF">2022-07-21T13:38:00Z</dcterms:created>
  <dcterms:modified xsi:type="dcterms:W3CDTF">2022-07-21T13:40:00Z</dcterms:modified>
</cp:coreProperties>
</file>